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3A" w:rsidRPr="00194D5F" w:rsidRDefault="0043043A" w:rsidP="00194D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Toc301625781"/>
      <w:bookmarkStart w:id="1" w:name="_Toc299581912"/>
      <w:bookmarkStart w:id="2" w:name="_Toc268487880"/>
      <w:bookmarkStart w:id="3" w:name="_Toc268484940"/>
      <w:r w:rsidRPr="008D3B8C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>
            <v:imagedata r:id="rId5" o:title=""/>
          </v:shape>
        </w:pict>
      </w:r>
    </w:p>
    <w:p w:rsidR="0043043A" w:rsidRPr="00194D5F" w:rsidRDefault="0043043A" w:rsidP="00194D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4D5F">
        <w:rPr>
          <w:rFonts w:ascii="Times New Roman" w:hAnsi="Times New Roman"/>
          <w:b/>
          <w:sz w:val="32"/>
          <w:szCs w:val="32"/>
        </w:rPr>
        <w:t xml:space="preserve">СОВЕТ ДЕПУТАТОВ  </w:t>
      </w:r>
    </w:p>
    <w:p w:rsidR="0043043A" w:rsidRPr="00194D5F" w:rsidRDefault="0043043A" w:rsidP="00194D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4D5F">
        <w:rPr>
          <w:rFonts w:ascii="Times New Roman" w:hAnsi="Times New Roman"/>
          <w:b/>
          <w:sz w:val="32"/>
          <w:szCs w:val="32"/>
        </w:rPr>
        <w:t>КУСИНСКОГО ГОРОДСКОГО ПОСЕЛЕНИЯ</w:t>
      </w:r>
    </w:p>
    <w:p w:rsidR="0043043A" w:rsidRPr="00194D5F" w:rsidRDefault="0043043A" w:rsidP="00194D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4D5F">
        <w:rPr>
          <w:rFonts w:ascii="Times New Roman" w:hAnsi="Times New Roman"/>
          <w:b/>
          <w:sz w:val="32"/>
          <w:szCs w:val="32"/>
        </w:rPr>
        <w:t>Челябинской области</w:t>
      </w:r>
    </w:p>
    <w:p w:rsidR="0043043A" w:rsidRPr="00194D5F" w:rsidRDefault="0043043A" w:rsidP="00194D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4D5F">
        <w:rPr>
          <w:rFonts w:ascii="Times New Roman" w:hAnsi="Times New Roman"/>
          <w:b/>
          <w:sz w:val="32"/>
          <w:szCs w:val="32"/>
        </w:rPr>
        <w:t>РЕШЕНИЕ</w:t>
      </w:r>
    </w:p>
    <w:p w:rsidR="0043043A" w:rsidRPr="00194D5F" w:rsidRDefault="0043043A" w:rsidP="00194D5F">
      <w:pPr>
        <w:pStyle w:val="Heading2"/>
        <w:spacing w:before="0" w:after="0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7pt;margin-top:10.1pt;width:479.7pt;height:0;z-index:251658240" o:connectortype="straight" strokeweight="2.25pt"/>
        </w:pict>
      </w:r>
      <w:r>
        <w:rPr>
          <w:noProof/>
        </w:rPr>
        <w:pict>
          <v:shape id="_x0000_s1027" type="#_x0000_t32" style="position:absolute;margin-left:1.1pt;margin-top:3.8pt;width:479.7pt;height:0;z-index:251657216" o:connectortype="straight"/>
        </w:pict>
      </w:r>
      <w:r w:rsidRPr="00194D5F">
        <w:rPr>
          <w:rFonts w:ascii="Times New Roman" w:hAnsi="Times New Roman"/>
          <w:sz w:val="16"/>
          <w:szCs w:val="16"/>
        </w:rPr>
        <w:t xml:space="preserve">            </w:t>
      </w:r>
    </w:p>
    <w:p w:rsidR="0043043A" w:rsidRDefault="0043043A" w:rsidP="00194D5F">
      <w:pPr>
        <w:pStyle w:val="Heading2"/>
        <w:spacing w:before="0" w:after="0"/>
        <w:rPr>
          <w:rFonts w:ascii="Times New Roman" w:hAnsi="Times New Roman"/>
          <w:b w:val="0"/>
          <w:i w:val="0"/>
          <w:u w:val="single"/>
        </w:rPr>
      </w:pPr>
    </w:p>
    <w:p w:rsidR="0043043A" w:rsidRDefault="0043043A" w:rsidP="00194D5F">
      <w:pPr>
        <w:pStyle w:val="Heading2"/>
        <w:spacing w:before="0" w:after="0"/>
        <w:rPr>
          <w:rFonts w:ascii="Times New Roman" w:hAnsi="Times New Roman"/>
          <w:b w:val="0"/>
          <w:i w:val="0"/>
          <w:u w:val="single"/>
        </w:rPr>
      </w:pPr>
    </w:p>
    <w:p w:rsidR="0043043A" w:rsidRPr="00194D5F" w:rsidRDefault="0043043A" w:rsidP="00194D5F">
      <w:pPr>
        <w:pStyle w:val="Heading2"/>
        <w:spacing w:before="0" w:after="0"/>
        <w:rPr>
          <w:rFonts w:ascii="Times New Roman" w:hAnsi="Times New Roman"/>
          <w:b w:val="0"/>
          <w:i w:val="0"/>
          <w:u w:val="single"/>
        </w:rPr>
      </w:pPr>
      <w:r w:rsidRPr="00194D5F">
        <w:rPr>
          <w:rFonts w:ascii="Times New Roman" w:hAnsi="Times New Roman"/>
          <w:b w:val="0"/>
          <w:i w:val="0"/>
          <w:u w:val="single"/>
        </w:rPr>
        <w:t>2</w:t>
      </w:r>
      <w:r>
        <w:rPr>
          <w:rFonts w:ascii="Times New Roman" w:hAnsi="Times New Roman"/>
          <w:b w:val="0"/>
          <w:i w:val="0"/>
          <w:u w:val="single"/>
        </w:rPr>
        <w:t>7</w:t>
      </w:r>
      <w:r w:rsidRPr="00194D5F">
        <w:rPr>
          <w:rFonts w:ascii="Times New Roman" w:hAnsi="Times New Roman"/>
          <w:b w:val="0"/>
          <w:i w:val="0"/>
          <w:u w:val="single"/>
        </w:rPr>
        <w:t>.0</w:t>
      </w:r>
      <w:r>
        <w:rPr>
          <w:rFonts w:ascii="Times New Roman" w:hAnsi="Times New Roman"/>
          <w:b w:val="0"/>
          <w:i w:val="0"/>
          <w:u w:val="single"/>
        </w:rPr>
        <w:t>9</w:t>
      </w:r>
      <w:r w:rsidRPr="00194D5F">
        <w:rPr>
          <w:rFonts w:ascii="Times New Roman" w:hAnsi="Times New Roman"/>
          <w:b w:val="0"/>
          <w:i w:val="0"/>
          <w:u w:val="single"/>
        </w:rPr>
        <w:t xml:space="preserve">.2017 № </w:t>
      </w:r>
      <w:r>
        <w:rPr>
          <w:rFonts w:ascii="Times New Roman" w:hAnsi="Times New Roman"/>
          <w:b w:val="0"/>
          <w:i w:val="0"/>
          <w:u w:val="single"/>
        </w:rPr>
        <w:t>40</w:t>
      </w:r>
    </w:p>
    <w:p w:rsidR="0043043A" w:rsidRPr="00194D5F" w:rsidRDefault="0043043A" w:rsidP="00194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D5F">
        <w:rPr>
          <w:rFonts w:ascii="Times New Roman" w:hAnsi="Times New Roman"/>
          <w:sz w:val="28"/>
          <w:szCs w:val="28"/>
        </w:rPr>
        <w:t xml:space="preserve"> г. Куса</w:t>
      </w:r>
    </w:p>
    <w:p w:rsidR="0043043A" w:rsidRPr="008D4725" w:rsidRDefault="0043043A" w:rsidP="00611456">
      <w:pPr>
        <w:spacing w:after="0" w:line="240" w:lineRule="auto"/>
        <w:rPr>
          <w:rFonts w:ascii="Times New Roman" w:hAnsi="Times New Roman"/>
        </w:rPr>
      </w:pPr>
    </w:p>
    <w:p w:rsidR="0043043A" w:rsidRPr="00194D5F" w:rsidRDefault="0043043A" w:rsidP="006114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D5F">
        <w:rPr>
          <w:rFonts w:ascii="Times New Roman" w:hAnsi="Times New Roman"/>
          <w:sz w:val="28"/>
          <w:szCs w:val="28"/>
        </w:rPr>
        <w:t xml:space="preserve">О внесении  изменений </w:t>
      </w:r>
    </w:p>
    <w:p w:rsidR="0043043A" w:rsidRPr="00194D5F" w:rsidRDefault="0043043A" w:rsidP="006114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D5F">
        <w:rPr>
          <w:rFonts w:ascii="Times New Roman" w:hAnsi="Times New Roman"/>
          <w:sz w:val="28"/>
          <w:szCs w:val="28"/>
        </w:rPr>
        <w:t xml:space="preserve">в решение Совета депутатов </w:t>
      </w:r>
    </w:p>
    <w:p w:rsidR="0043043A" w:rsidRPr="00194D5F" w:rsidRDefault="0043043A" w:rsidP="006114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D5F">
        <w:rPr>
          <w:rFonts w:ascii="Times New Roman" w:hAnsi="Times New Roman"/>
          <w:sz w:val="28"/>
          <w:szCs w:val="28"/>
        </w:rPr>
        <w:t>от 26.11.2013 г. № 66 «Об утверждении Правил</w:t>
      </w:r>
    </w:p>
    <w:p w:rsidR="0043043A" w:rsidRPr="00194D5F" w:rsidRDefault="0043043A" w:rsidP="006114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D5F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</w:p>
    <w:p w:rsidR="0043043A" w:rsidRPr="00194D5F" w:rsidRDefault="0043043A" w:rsidP="006114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D5F">
        <w:rPr>
          <w:rFonts w:ascii="Times New Roman" w:hAnsi="Times New Roman"/>
          <w:sz w:val="28"/>
          <w:szCs w:val="28"/>
        </w:rPr>
        <w:t>Кусинского городского поселения»</w:t>
      </w:r>
    </w:p>
    <w:p w:rsidR="0043043A" w:rsidRPr="00194D5F" w:rsidRDefault="0043043A" w:rsidP="006114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43A" w:rsidRPr="00194D5F" w:rsidRDefault="0043043A" w:rsidP="00953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5F">
        <w:rPr>
          <w:rFonts w:ascii="Times New Roman" w:hAnsi="Times New Roman"/>
          <w:sz w:val="28"/>
          <w:szCs w:val="28"/>
        </w:rPr>
        <w:tab/>
        <w:t xml:space="preserve">В соответствии с Градостроительным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194D5F">
          <w:rPr>
            <w:rStyle w:val="a1"/>
            <w:rFonts w:ascii="Times New Roman" w:hAnsi="Times New Roman"/>
            <w:bCs/>
            <w:color w:val="auto"/>
            <w:sz w:val="28"/>
            <w:szCs w:val="28"/>
          </w:rPr>
          <w:t>законом Челябинской области от 28 апреля 2011 г. № 121-ЗО</w:t>
        </w:r>
        <w:r w:rsidRPr="00194D5F">
          <w:rPr>
            <w:rStyle w:val="a1"/>
            <w:rFonts w:ascii="Times New Roman" w:hAnsi="Times New Roman"/>
            <w:bCs/>
            <w:color w:val="auto"/>
            <w:sz w:val="28"/>
            <w:szCs w:val="28"/>
          </w:rPr>
          <w:br/>
          <w:t>«О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области»</w:t>
        </w:r>
      </w:hyperlink>
      <w:r w:rsidRPr="00194D5F"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r w:rsidRPr="00194D5F">
        <w:rPr>
          <w:rFonts w:ascii="Times New Roman" w:hAnsi="Times New Roman"/>
          <w:sz w:val="28"/>
          <w:szCs w:val="28"/>
        </w:rPr>
        <w:t>Уставом Кусинского городского поселения, с целью отражения нормативных процедур по осуществлению кадастрового учета земельных участков, сформированных до утверждения Правил землепользования и застройки Кусинского городского поселения и г.Куса,</w:t>
      </w:r>
    </w:p>
    <w:p w:rsidR="0043043A" w:rsidRPr="00194D5F" w:rsidRDefault="0043043A" w:rsidP="00611456">
      <w:pPr>
        <w:pStyle w:val="Standard0"/>
        <w:ind w:firstLine="708"/>
        <w:jc w:val="both"/>
        <w:rPr>
          <w:rFonts w:cs="Times New Roman"/>
          <w:sz w:val="28"/>
          <w:szCs w:val="28"/>
          <w:lang w:val="ru-RU"/>
        </w:rPr>
      </w:pPr>
      <w:r w:rsidRPr="00194D5F">
        <w:rPr>
          <w:rFonts w:cs="Times New Roman"/>
          <w:sz w:val="28"/>
          <w:szCs w:val="28"/>
          <w:lang w:val="ru-RU"/>
        </w:rPr>
        <w:t xml:space="preserve">Совет депутатов Кусинского городского поселения </w:t>
      </w:r>
    </w:p>
    <w:p w:rsidR="0043043A" w:rsidRPr="00194D5F" w:rsidRDefault="0043043A" w:rsidP="00611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D5F">
        <w:rPr>
          <w:rFonts w:ascii="Times New Roman" w:hAnsi="Times New Roman"/>
          <w:sz w:val="28"/>
          <w:szCs w:val="28"/>
        </w:rPr>
        <w:t xml:space="preserve">РЕШАЕТ:  </w:t>
      </w:r>
    </w:p>
    <w:p w:rsidR="0043043A" w:rsidRPr="00194D5F" w:rsidRDefault="0043043A" w:rsidP="0061145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5F">
        <w:rPr>
          <w:rFonts w:ascii="Times New Roman" w:hAnsi="Times New Roman"/>
          <w:sz w:val="28"/>
          <w:szCs w:val="28"/>
        </w:rPr>
        <w:t>Внести  изменения в решение Совета депутатов от 26.11.2013 г. № 66 «Об утверждении Правил землепользования и застройки Кусинского городского поселения» согласно приложению к данному решению.</w:t>
      </w:r>
    </w:p>
    <w:p w:rsidR="0043043A" w:rsidRPr="00194D5F" w:rsidRDefault="0043043A" w:rsidP="001253E7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4D5F">
        <w:rPr>
          <w:rFonts w:ascii="Times New Roman" w:hAnsi="Times New Roman"/>
          <w:sz w:val="28"/>
          <w:szCs w:val="28"/>
        </w:rPr>
        <w:t xml:space="preserve">Направить решение Главе Кусинского городского поселения для подписания и обнародования на официальном сайте Кусинского городского поселения. </w:t>
      </w:r>
    </w:p>
    <w:p w:rsidR="0043043A" w:rsidRPr="00194D5F" w:rsidRDefault="0043043A" w:rsidP="0061145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5F">
        <w:rPr>
          <w:rFonts w:ascii="Times New Roman" w:hAnsi="Times New Roman"/>
          <w:sz w:val="28"/>
          <w:szCs w:val="28"/>
        </w:rPr>
        <w:t>Настоящее решение вступает в силу с 01.01.2018 года.</w:t>
      </w:r>
    </w:p>
    <w:p w:rsidR="0043043A" w:rsidRDefault="0043043A" w:rsidP="006114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43A" w:rsidRPr="00194D5F" w:rsidRDefault="0043043A" w:rsidP="006114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D5F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3043A" w:rsidRPr="00194D5F" w:rsidRDefault="0043043A" w:rsidP="008D47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D5F">
        <w:rPr>
          <w:rFonts w:ascii="Times New Roman" w:hAnsi="Times New Roman"/>
          <w:sz w:val="28"/>
          <w:szCs w:val="28"/>
        </w:rPr>
        <w:t xml:space="preserve">Кусинского городского поселения                                         Е.Э. Юшкова </w:t>
      </w:r>
    </w:p>
    <w:p w:rsidR="0043043A" w:rsidRPr="00194D5F" w:rsidRDefault="0043043A" w:rsidP="00FC6D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94D5F">
        <w:rPr>
          <w:rFonts w:ascii="Times New Roman" w:hAnsi="Times New Roman"/>
          <w:sz w:val="28"/>
          <w:szCs w:val="28"/>
        </w:rPr>
        <w:t xml:space="preserve">Приложение </w:t>
      </w:r>
    </w:p>
    <w:p w:rsidR="0043043A" w:rsidRPr="00194D5F" w:rsidRDefault="0043043A" w:rsidP="00611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4D5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43043A" w:rsidRPr="00194D5F" w:rsidRDefault="0043043A" w:rsidP="00611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4D5F">
        <w:rPr>
          <w:rFonts w:ascii="Times New Roman" w:hAnsi="Times New Roman"/>
          <w:sz w:val="28"/>
          <w:szCs w:val="28"/>
        </w:rPr>
        <w:t xml:space="preserve">Кусинского городского поселения </w:t>
      </w:r>
    </w:p>
    <w:p w:rsidR="0043043A" w:rsidRPr="00194D5F" w:rsidRDefault="0043043A" w:rsidP="007B5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194D5F">
        <w:rPr>
          <w:rFonts w:ascii="Times New Roman" w:hAnsi="Times New Roman"/>
          <w:sz w:val="28"/>
          <w:szCs w:val="28"/>
          <w:u w:val="single"/>
        </w:rPr>
        <w:t>от  27.09.2017 № 40</w:t>
      </w:r>
    </w:p>
    <w:p w:rsidR="0043043A" w:rsidRPr="00194D5F" w:rsidRDefault="0043043A" w:rsidP="002B693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bookmarkEnd w:id="0"/>
    <w:bookmarkEnd w:id="1"/>
    <w:bookmarkEnd w:id="2"/>
    <w:bookmarkEnd w:id="3"/>
    <w:p w:rsidR="0043043A" w:rsidRPr="00194D5F" w:rsidRDefault="0043043A" w:rsidP="004F47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43A" w:rsidRPr="00194D5F" w:rsidRDefault="0043043A" w:rsidP="004F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D5F">
        <w:rPr>
          <w:rFonts w:ascii="Times New Roman" w:hAnsi="Times New Roman"/>
          <w:b/>
          <w:sz w:val="28"/>
          <w:szCs w:val="28"/>
        </w:rPr>
        <w:t xml:space="preserve">Изменения  и дополнения </w:t>
      </w:r>
    </w:p>
    <w:p w:rsidR="0043043A" w:rsidRPr="00194D5F" w:rsidRDefault="0043043A" w:rsidP="004F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D5F">
        <w:rPr>
          <w:rFonts w:ascii="Times New Roman" w:hAnsi="Times New Roman"/>
          <w:b/>
          <w:sz w:val="28"/>
          <w:szCs w:val="28"/>
        </w:rPr>
        <w:t xml:space="preserve">в Правила землепользования и застройки  </w:t>
      </w:r>
    </w:p>
    <w:p w:rsidR="0043043A" w:rsidRPr="00194D5F" w:rsidRDefault="0043043A" w:rsidP="004F4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D5F">
        <w:rPr>
          <w:rFonts w:ascii="Times New Roman" w:hAnsi="Times New Roman"/>
          <w:b/>
          <w:sz w:val="28"/>
          <w:szCs w:val="28"/>
        </w:rPr>
        <w:t>Кусинского городского поселения</w:t>
      </w:r>
    </w:p>
    <w:p w:rsidR="0043043A" w:rsidRPr="00194D5F" w:rsidRDefault="0043043A" w:rsidP="004F4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43A" w:rsidRPr="00194D5F" w:rsidRDefault="0043043A" w:rsidP="006A74FA">
      <w:pPr>
        <w:pStyle w:val="Arial12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4D5F">
        <w:rPr>
          <w:rFonts w:ascii="Times New Roman" w:hAnsi="Times New Roman"/>
          <w:b w:val="0"/>
          <w:sz w:val="28"/>
          <w:szCs w:val="28"/>
        </w:rPr>
        <w:t>1) Примечания статьи 1.</w:t>
      </w:r>
      <w:bookmarkStart w:id="4" w:name="_Toc372188723"/>
      <w:r w:rsidRPr="00194D5F">
        <w:rPr>
          <w:rFonts w:ascii="Times New Roman" w:hAnsi="Times New Roman"/>
          <w:b w:val="0"/>
          <w:sz w:val="28"/>
          <w:szCs w:val="28"/>
        </w:rPr>
        <w:t xml:space="preserve"> «С-1  Зона развития селитебной территории</w:t>
      </w:r>
      <w:bookmarkEnd w:id="4"/>
      <w:r w:rsidRPr="00194D5F">
        <w:rPr>
          <w:rFonts w:ascii="Times New Roman" w:hAnsi="Times New Roman"/>
          <w:b w:val="0"/>
          <w:sz w:val="28"/>
          <w:szCs w:val="28"/>
        </w:rPr>
        <w:t xml:space="preserve">» главы </w:t>
      </w:r>
      <w:r w:rsidRPr="00194D5F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194D5F">
        <w:rPr>
          <w:rFonts w:ascii="Times New Roman" w:hAnsi="Times New Roman"/>
          <w:b w:val="0"/>
          <w:sz w:val="28"/>
          <w:szCs w:val="28"/>
        </w:rPr>
        <w:t>. «Градостроительные регламенты. Характеристика территориальных зон»:</w:t>
      </w:r>
    </w:p>
    <w:p w:rsidR="0043043A" w:rsidRPr="00194D5F" w:rsidRDefault="0043043A" w:rsidP="006A74FA">
      <w:pPr>
        <w:pStyle w:val="Arial12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4D5F">
        <w:rPr>
          <w:rFonts w:ascii="Times New Roman" w:hAnsi="Times New Roman"/>
          <w:b w:val="0"/>
          <w:sz w:val="28"/>
          <w:szCs w:val="28"/>
        </w:rPr>
        <w:t>дополнить п.5 следующего содержания:</w:t>
      </w:r>
    </w:p>
    <w:p w:rsidR="0043043A" w:rsidRPr="00194D5F" w:rsidRDefault="0043043A" w:rsidP="006A74FA">
      <w:pPr>
        <w:pStyle w:val="Heading1"/>
        <w:ind w:firstLine="709"/>
        <w:jc w:val="both"/>
        <w:rPr>
          <w:b w:val="0"/>
          <w:szCs w:val="28"/>
        </w:rPr>
      </w:pPr>
      <w:r w:rsidRPr="00194D5F">
        <w:rPr>
          <w:b w:val="0"/>
          <w:szCs w:val="28"/>
        </w:rPr>
        <w:t>«5. Предельные (максимальные и минимальные) размеры земельных участков,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участке, предоставляемых бесплатно в собственность граждан, устанавливаются:</w:t>
      </w:r>
    </w:p>
    <w:p w:rsidR="0043043A" w:rsidRPr="00194D5F" w:rsidRDefault="0043043A" w:rsidP="006A74FA">
      <w:pPr>
        <w:snapToGri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94D5F">
        <w:rPr>
          <w:rFonts w:ascii="Times New Roman" w:hAnsi="Times New Roman"/>
          <w:sz w:val="28"/>
          <w:szCs w:val="28"/>
          <w:lang w:eastAsia="ar-SA"/>
        </w:rPr>
        <w:t xml:space="preserve">- максимальная площадь - </w:t>
      </w:r>
      <w:smartTag w:uri="urn:schemas-microsoft-com:office:smarttags" w:element="metricconverter">
        <w:smartTagPr>
          <w:attr w:name="ProductID" w:val="2500 м2"/>
        </w:smartTagPr>
        <w:r w:rsidRPr="00194D5F">
          <w:rPr>
            <w:rFonts w:ascii="Times New Roman" w:hAnsi="Times New Roman"/>
            <w:sz w:val="28"/>
            <w:szCs w:val="28"/>
            <w:lang w:eastAsia="ar-SA"/>
          </w:rPr>
          <w:t>2500 м</w:t>
        </w:r>
        <w:r w:rsidRPr="00194D5F">
          <w:rPr>
            <w:rFonts w:ascii="Times New Roman" w:hAnsi="Times New Roman"/>
            <w:sz w:val="28"/>
            <w:szCs w:val="28"/>
            <w:vertAlign w:val="superscript"/>
            <w:lang w:eastAsia="ar-SA"/>
          </w:rPr>
          <w:t>2</w:t>
        </w:r>
      </w:smartTag>
      <w:r w:rsidRPr="00194D5F">
        <w:rPr>
          <w:rFonts w:ascii="Times New Roman" w:hAnsi="Times New Roman"/>
          <w:sz w:val="28"/>
          <w:szCs w:val="28"/>
          <w:vertAlign w:val="superscript"/>
          <w:lang w:eastAsia="ar-SA"/>
        </w:rPr>
        <w:t xml:space="preserve"> </w:t>
      </w:r>
      <w:r w:rsidRPr="00194D5F">
        <w:rPr>
          <w:rFonts w:ascii="Times New Roman" w:hAnsi="Times New Roman"/>
          <w:sz w:val="28"/>
          <w:szCs w:val="28"/>
          <w:lang w:eastAsia="ar-SA"/>
        </w:rPr>
        <w:t>;</w:t>
      </w:r>
    </w:p>
    <w:p w:rsidR="0043043A" w:rsidRPr="00194D5F" w:rsidRDefault="0043043A" w:rsidP="006A74F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vertAlign w:val="superscript"/>
          <w:lang w:eastAsia="ar-SA"/>
        </w:rPr>
      </w:pPr>
      <w:r w:rsidRPr="00194D5F">
        <w:rPr>
          <w:rFonts w:ascii="Times New Roman" w:hAnsi="Times New Roman"/>
          <w:sz w:val="28"/>
          <w:szCs w:val="28"/>
          <w:lang w:eastAsia="ar-SA"/>
        </w:rPr>
        <w:t>- минимальная площадь – 600 м</w:t>
      </w:r>
      <w:r w:rsidRPr="00194D5F">
        <w:rPr>
          <w:rFonts w:ascii="Times New Roman" w:hAnsi="Times New Roman"/>
          <w:sz w:val="28"/>
          <w:szCs w:val="28"/>
          <w:vertAlign w:val="superscript"/>
          <w:lang w:eastAsia="ar-SA"/>
        </w:rPr>
        <w:t>2</w:t>
      </w:r>
      <w:r w:rsidRPr="00194D5F">
        <w:rPr>
          <w:rFonts w:ascii="Times New Roman" w:hAnsi="Times New Roman"/>
          <w:sz w:val="28"/>
          <w:szCs w:val="28"/>
          <w:lang w:eastAsia="ar-SA"/>
        </w:rPr>
        <w:t>».</w:t>
      </w:r>
      <w:r w:rsidRPr="00194D5F">
        <w:rPr>
          <w:rFonts w:ascii="Times New Roman" w:hAnsi="Times New Roman"/>
          <w:sz w:val="28"/>
          <w:szCs w:val="28"/>
          <w:vertAlign w:val="superscript"/>
          <w:lang w:eastAsia="ar-SA"/>
        </w:rPr>
        <w:t xml:space="preserve">                                     </w:t>
      </w:r>
    </w:p>
    <w:p w:rsidR="0043043A" w:rsidRPr="00194D5F" w:rsidRDefault="0043043A" w:rsidP="00FC6D6E">
      <w:pPr>
        <w:pStyle w:val="Heading1"/>
        <w:jc w:val="both"/>
        <w:rPr>
          <w:b w:val="0"/>
          <w:bCs/>
          <w:szCs w:val="28"/>
          <w:lang w:eastAsia="ar-SA"/>
        </w:rPr>
      </w:pPr>
      <w:r w:rsidRPr="00194D5F">
        <w:rPr>
          <w:b w:val="0"/>
          <w:bCs/>
          <w:szCs w:val="28"/>
          <w:lang w:eastAsia="ar-SA"/>
        </w:rPr>
        <w:tab/>
      </w:r>
    </w:p>
    <w:p w:rsidR="0043043A" w:rsidRPr="00194D5F" w:rsidRDefault="0043043A" w:rsidP="006A74FA">
      <w:pPr>
        <w:pStyle w:val="Arial12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4D5F">
        <w:rPr>
          <w:rFonts w:ascii="Times New Roman" w:hAnsi="Times New Roman"/>
          <w:b w:val="0"/>
          <w:sz w:val="28"/>
          <w:szCs w:val="28"/>
        </w:rPr>
        <w:t>дополнить п.6 следующего содержания:</w:t>
      </w:r>
    </w:p>
    <w:p w:rsidR="0043043A" w:rsidRPr="00194D5F" w:rsidRDefault="0043043A" w:rsidP="006A7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4D5F">
        <w:rPr>
          <w:rFonts w:ascii="Times New Roman" w:hAnsi="Times New Roman"/>
          <w:sz w:val="28"/>
          <w:szCs w:val="28"/>
          <w:lang w:eastAsia="ar-SA"/>
        </w:rPr>
        <w:t>«6. В целях сохранения исторически сложившейся застройки, а также для максимального вовлечения в оборот земельных участков, считать максимальный размер земельного участка равный 2500 кв.м. Сложившейся застройкой считать территорию, на которой расположены ранее учтенные земельные участки (земельные участки, государственный кадастровый учет которых осуществлен в установленном законодательством порядке до дня вступления в силу Федерального закона от 24 июля 2007 года № 221-ФЗ «О государственном кадастре недвижимости») и земельные участки, не сформированные в установленном законодательством порядке, но на которых расположены объекты недвижимого имущества, права на которые зарегистрированы в установленном законодательством порядке.».</w:t>
      </w:r>
    </w:p>
    <w:p w:rsidR="0043043A" w:rsidRPr="00194D5F" w:rsidRDefault="0043043A" w:rsidP="004F4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43A" w:rsidRPr="00194D5F" w:rsidRDefault="0043043A" w:rsidP="004F4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43A" w:rsidRPr="00194D5F" w:rsidRDefault="0043043A" w:rsidP="004F47F1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43043A" w:rsidRPr="00194D5F" w:rsidRDefault="0043043A" w:rsidP="004F4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5F">
        <w:rPr>
          <w:rFonts w:ascii="Times New Roman" w:hAnsi="Times New Roman"/>
          <w:sz w:val="28"/>
          <w:szCs w:val="28"/>
        </w:rPr>
        <w:t>Глава Кусинского городского поселения                                         В.Г. Васенёв</w:t>
      </w:r>
    </w:p>
    <w:sectPr w:rsidR="0043043A" w:rsidRPr="00194D5F" w:rsidSect="00194D5F">
      <w:pgSz w:w="11906" w:h="16838"/>
      <w:pgMar w:top="899" w:right="748" w:bottom="641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0000013"/>
    <w:multiLevelType w:val="multilevel"/>
    <w:tmpl w:val="00000013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8">
    <w:nsid w:val="00000014"/>
    <w:multiLevelType w:val="multilevel"/>
    <w:tmpl w:val="00000014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9">
    <w:nsid w:val="00000015"/>
    <w:multiLevelType w:val="multi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0">
    <w:nsid w:val="00000016"/>
    <w:multiLevelType w:val="multi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1">
    <w:nsid w:val="01DF7393"/>
    <w:multiLevelType w:val="hybridMultilevel"/>
    <w:tmpl w:val="459A909C"/>
    <w:lvl w:ilvl="0" w:tplc="E0F8322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555F8D"/>
    <w:multiLevelType w:val="hybridMultilevel"/>
    <w:tmpl w:val="F0CC7DF0"/>
    <w:lvl w:ilvl="0" w:tplc="E0F832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CF1951"/>
    <w:multiLevelType w:val="hybridMultilevel"/>
    <w:tmpl w:val="C36A4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5003FF"/>
    <w:multiLevelType w:val="hybridMultilevel"/>
    <w:tmpl w:val="14BCC8F6"/>
    <w:lvl w:ilvl="0" w:tplc="E0F832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7B6B09"/>
    <w:multiLevelType w:val="hybridMultilevel"/>
    <w:tmpl w:val="257ED268"/>
    <w:lvl w:ilvl="0" w:tplc="E0F832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0216E9"/>
    <w:multiLevelType w:val="hybridMultilevel"/>
    <w:tmpl w:val="4D40F8C6"/>
    <w:lvl w:ilvl="0" w:tplc="E0F832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24B6841"/>
    <w:multiLevelType w:val="hybridMultilevel"/>
    <w:tmpl w:val="0EE273E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4275E6E"/>
    <w:multiLevelType w:val="hybridMultilevel"/>
    <w:tmpl w:val="D5780D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65452E7"/>
    <w:multiLevelType w:val="hybridMultilevel"/>
    <w:tmpl w:val="82EC29B6"/>
    <w:lvl w:ilvl="0" w:tplc="E0F832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8301B64"/>
    <w:multiLevelType w:val="hybridMultilevel"/>
    <w:tmpl w:val="EB8862AC"/>
    <w:lvl w:ilvl="0" w:tplc="E0F832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ACE7E58"/>
    <w:multiLevelType w:val="hybridMultilevel"/>
    <w:tmpl w:val="75D03F0A"/>
    <w:lvl w:ilvl="0" w:tplc="30AA3B5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29F5F4D"/>
    <w:multiLevelType w:val="hybridMultilevel"/>
    <w:tmpl w:val="9674575E"/>
    <w:lvl w:ilvl="0" w:tplc="44CA8B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60F22"/>
    <w:multiLevelType w:val="hybridMultilevel"/>
    <w:tmpl w:val="8C562B7A"/>
    <w:lvl w:ilvl="0" w:tplc="E0F832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B7332D"/>
    <w:multiLevelType w:val="hybridMultilevel"/>
    <w:tmpl w:val="2152C864"/>
    <w:lvl w:ilvl="0" w:tplc="44CA8B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0F66BA"/>
    <w:multiLevelType w:val="hybridMultilevel"/>
    <w:tmpl w:val="7EFAB192"/>
    <w:lvl w:ilvl="0" w:tplc="E0F832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F5170FA"/>
    <w:multiLevelType w:val="hybridMultilevel"/>
    <w:tmpl w:val="E8361FEC"/>
    <w:lvl w:ilvl="0" w:tplc="44CA8B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CA4189"/>
    <w:multiLevelType w:val="hybridMultilevel"/>
    <w:tmpl w:val="13502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444CD0"/>
    <w:multiLevelType w:val="hybridMultilevel"/>
    <w:tmpl w:val="34A619DA"/>
    <w:lvl w:ilvl="0" w:tplc="44CA8B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604E8A"/>
    <w:multiLevelType w:val="hybridMultilevel"/>
    <w:tmpl w:val="B186DA76"/>
    <w:lvl w:ilvl="0" w:tplc="E0F832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47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81063F"/>
    <w:multiLevelType w:val="hybridMultilevel"/>
    <w:tmpl w:val="B3A666F8"/>
    <w:lvl w:ilvl="0" w:tplc="44CA8B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D05D3A"/>
    <w:multiLevelType w:val="hybridMultilevel"/>
    <w:tmpl w:val="6B7265A4"/>
    <w:lvl w:ilvl="0" w:tplc="E0F832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BD101D"/>
    <w:multiLevelType w:val="hybridMultilevel"/>
    <w:tmpl w:val="D24652CE"/>
    <w:lvl w:ilvl="0" w:tplc="E0F832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1C43E0"/>
    <w:multiLevelType w:val="hybridMultilevel"/>
    <w:tmpl w:val="62D6352E"/>
    <w:lvl w:ilvl="0" w:tplc="E0F832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F73B84"/>
    <w:multiLevelType w:val="hybridMultilevel"/>
    <w:tmpl w:val="F11419C6"/>
    <w:lvl w:ilvl="0" w:tplc="E0F832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1E034B"/>
    <w:multiLevelType w:val="hybridMultilevel"/>
    <w:tmpl w:val="050AA592"/>
    <w:lvl w:ilvl="0" w:tplc="E0F832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FA1F97"/>
    <w:multiLevelType w:val="hybridMultilevel"/>
    <w:tmpl w:val="2670FFA4"/>
    <w:lvl w:ilvl="0" w:tplc="E0F832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8D0768"/>
    <w:multiLevelType w:val="hybridMultilevel"/>
    <w:tmpl w:val="8AB01836"/>
    <w:lvl w:ilvl="0" w:tplc="44CA8B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A809F1"/>
    <w:multiLevelType w:val="hybridMultilevel"/>
    <w:tmpl w:val="192AE85E"/>
    <w:lvl w:ilvl="0" w:tplc="E0F832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827784"/>
    <w:multiLevelType w:val="hybridMultilevel"/>
    <w:tmpl w:val="09E02028"/>
    <w:lvl w:ilvl="0" w:tplc="44CA8B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CC2B5B"/>
    <w:multiLevelType w:val="hybridMultilevel"/>
    <w:tmpl w:val="EE62EDC2"/>
    <w:lvl w:ilvl="0" w:tplc="E0F832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30"/>
  </w:num>
  <w:num w:numId="14">
    <w:abstractNumId w:val="24"/>
  </w:num>
  <w:num w:numId="15">
    <w:abstractNumId w:val="26"/>
  </w:num>
  <w:num w:numId="16">
    <w:abstractNumId w:val="29"/>
  </w:num>
  <w:num w:numId="17">
    <w:abstractNumId w:val="33"/>
  </w:num>
  <w:num w:numId="18">
    <w:abstractNumId w:val="20"/>
  </w:num>
  <w:num w:numId="19">
    <w:abstractNumId w:val="31"/>
  </w:num>
  <w:num w:numId="20">
    <w:abstractNumId w:val="35"/>
  </w:num>
  <w:num w:numId="21">
    <w:abstractNumId w:val="32"/>
  </w:num>
  <w:num w:numId="22">
    <w:abstractNumId w:val="15"/>
  </w:num>
  <w:num w:numId="23">
    <w:abstractNumId w:val="12"/>
  </w:num>
  <w:num w:numId="24">
    <w:abstractNumId w:val="40"/>
  </w:num>
  <w:num w:numId="25">
    <w:abstractNumId w:val="19"/>
  </w:num>
  <w:num w:numId="26">
    <w:abstractNumId w:val="14"/>
  </w:num>
  <w:num w:numId="27">
    <w:abstractNumId w:val="36"/>
  </w:num>
  <w:num w:numId="28">
    <w:abstractNumId w:val="25"/>
  </w:num>
  <w:num w:numId="29">
    <w:abstractNumId w:val="16"/>
  </w:num>
  <w:num w:numId="30">
    <w:abstractNumId w:val="23"/>
  </w:num>
  <w:num w:numId="31">
    <w:abstractNumId w:val="34"/>
  </w:num>
  <w:num w:numId="32">
    <w:abstractNumId w:val="38"/>
  </w:num>
  <w:num w:numId="33">
    <w:abstractNumId w:val="10"/>
  </w:num>
  <w:num w:numId="34">
    <w:abstractNumId w:val="28"/>
  </w:num>
  <w:num w:numId="35">
    <w:abstractNumId w:val="39"/>
  </w:num>
  <w:num w:numId="36">
    <w:abstractNumId w:val="22"/>
  </w:num>
  <w:num w:numId="37">
    <w:abstractNumId w:val="37"/>
  </w:num>
  <w:num w:numId="38">
    <w:abstractNumId w:val="18"/>
  </w:num>
  <w:num w:numId="39">
    <w:abstractNumId w:val="27"/>
  </w:num>
  <w:num w:numId="40">
    <w:abstractNumId w:val="21"/>
  </w:num>
  <w:num w:numId="41">
    <w:abstractNumId w:val="13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CC6"/>
    <w:rsid w:val="00001CDE"/>
    <w:rsid w:val="0000345A"/>
    <w:rsid w:val="0000364D"/>
    <w:rsid w:val="00075E70"/>
    <w:rsid w:val="000C183B"/>
    <w:rsid w:val="000F496E"/>
    <w:rsid w:val="0010329A"/>
    <w:rsid w:val="001253E7"/>
    <w:rsid w:val="00190938"/>
    <w:rsid w:val="00194D5F"/>
    <w:rsid w:val="001A0600"/>
    <w:rsid w:val="001B5EF6"/>
    <w:rsid w:val="00204D0D"/>
    <w:rsid w:val="002163A8"/>
    <w:rsid w:val="002A4186"/>
    <w:rsid w:val="002B6937"/>
    <w:rsid w:val="00307D59"/>
    <w:rsid w:val="004058A9"/>
    <w:rsid w:val="0043043A"/>
    <w:rsid w:val="00444020"/>
    <w:rsid w:val="00446FE4"/>
    <w:rsid w:val="00464ECC"/>
    <w:rsid w:val="004B4497"/>
    <w:rsid w:val="004B6F79"/>
    <w:rsid w:val="004F47F1"/>
    <w:rsid w:val="004F7FA3"/>
    <w:rsid w:val="00574C37"/>
    <w:rsid w:val="00583771"/>
    <w:rsid w:val="005929AF"/>
    <w:rsid w:val="005E3119"/>
    <w:rsid w:val="00602191"/>
    <w:rsid w:val="00611456"/>
    <w:rsid w:val="00624894"/>
    <w:rsid w:val="00633B9E"/>
    <w:rsid w:val="00661E59"/>
    <w:rsid w:val="00671AB0"/>
    <w:rsid w:val="0069133B"/>
    <w:rsid w:val="006A05BB"/>
    <w:rsid w:val="006A74FA"/>
    <w:rsid w:val="006B02A8"/>
    <w:rsid w:val="006F44FE"/>
    <w:rsid w:val="00733344"/>
    <w:rsid w:val="007545F2"/>
    <w:rsid w:val="00777EBF"/>
    <w:rsid w:val="007801A1"/>
    <w:rsid w:val="00790F1C"/>
    <w:rsid w:val="00792F5E"/>
    <w:rsid w:val="007B5486"/>
    <w:rsid w:val="00836DB8"/>
    <w:rsid w:val="00844538"/>
    <w:rsid w:val="00851370"/>
    <w:rsid w:val="008566BF"/>
    <w:rsid w:val="008644A0"/>
    <w:rsid w:val="008C5428"/>
    <w:rsid w:val="008D3B8C"/>
    <w:rsid w:val="008D4725"/>
    <w:rsid w:val="00903393"/>
    <w:rsid w:val="009525AA"/>
    <w:rsid w:val="00953417"/>
    <w:rsid w:val="0097693B"/>
    <w:rsid w:val="00A15C77"/>
    <w:rsid w:val="00A36534"/>
    <w:rsid w:val="00A372D2"/>
    <w:rsid w:val="00A51916"/>
    <w:rsid w:val="00A81248"/>
    <w:rsid w:val="00A95028"/>
    <w:rsid w:val="00AC0CC6"/>
    <w:rsid w:val="00AD74BE"/>
    <w:rsid w:val="00B875D5"/>
    <w:rsid w:val="00B93AC2"/>
    <w:rsid w:val="00BD16E4"/>
    <w:rsid w:val="00C00DAF"/>
    <w:rsid w:val="00C046EC"/>
    <w:rsid w:val="00C25DE3"/>
    <w:rsid w:val="00C35356"/>
    <w:rsid w:val="00C450BE"/>
    <w:rsid w:val="00C52C8D"/>
    <w:rsid w:val="00CA4F75"/>
    <w:rsid w:val="00CF6A4E"/>
    <w:rsid w:val="00D6307E"/>
    <w:rsid w:val="00D905E6"/>
    <w:rsid w:val="00DB0833"/>
    <w:rsid w:val="00DE0223"/>
    <w:rsid w:val="00ED20C3"/>
    <w:rsid w:val="00F60403"/>
    <w:rsid w:val="00F85EEC"/>
    <w:rsid w:val="00FA405F"/>
    <w:rsid w:val="00FC1EC4"/>
    <w:rsid w:val="00FC3687"/>
    <w:rsid w:val="00FC5C4B"/>
    <w:rsid w:val="00FC6D6E"/>
    <w:rsid w:val="00FC785F"/>
    <w:rsid w:val="00FD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0C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0CC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0CC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0CC6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0C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0CC6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AC0CC6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AC0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C0CC6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AC0CC6"/>
    <w:pPr>
      <w:spacing w:before="100" w:beforeAutospacing="1" w:after="100" w:afterAutospacing="1" w:line="240" w:lineRule="auto"/>
    </w:pPr>
    <w:rPr>
      <w:rFonts w:ascii="Verdana" w:hAnsi="Verdana"/>
      <w:sz w:val="18"/>
      <w:szCs w:val="18"/>
    </w:rPr>
  </w:style>
  <w:style w:type="paragraph" w:styleId="TOC1">
    <w:name w:val="toc 1"/>
    <w:basedOn w:val="Normal"/>
    <w:next w:val="Normal"/>
    <w:autoRedefine/>
    <w:uiPriority w:val="99"/>
    <w:rsid w:val="00AC0CC6"/>
    <w:pPr>
      <w:widowControl w:val="0"/>
      <w:tabs>
        <w:tab w:val="right" w:leader="dot" w:pos="10206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noProof/>
    </w:rPr>
  </w:style>
  <w:style w:type="paragraph" w:styleId="BodyText">
    <w:name w:val="Body Text"/>
    <w:basedOn w:val="Normal"/>
    <w:link w:val="BodyTextChar"/>
    <w:uiPriority w:val="99"/>
    <w:semiHidden/>
    <w:rsid w:val="00AC0CC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0CC6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semiHidden/>
    <w:rsid w:val="00AC0C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AC0CC6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AC0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mesNewRoman">
    <w:name w:val="Стиль Times New Roman"/>
    <w:basedOn w:val="DefaultParagraphFont"/>
    <w:uiPriority w:val="99"/>
    <w:rsid w:val="00AC0CC6"/>
    <w:rPr>
      <w:rFonts w:ascii="Times New Roman" w:hAnsi="Times New Roman" w:cs="Times New Roman"/>
      <w:sz w:val="28"/>
    </w:rPr>
  </w:style>
  <w:style w:type="character" w:styleId="Strong">
    <w:name w:val="Strong"/>
    <w:basedOn w:val="DefaultParagraphFont"/>
    <w:uiPriority w:val="99"/>
    <w:qFormat/>
    <w:rsid w:val="00AC0CC6"/>
    <w:rPr>
      <w:rFonts w:cs="Times New Roman"/>
      <w:b/>
      <w:bCs/>
    </w:rPr>
  </w:style>
  <w:style w:type="paragraph" w:customStyle="1" w:styleId="ConsPlusTitle">
    <w:name w:val="ConsPlusTitle"/>
    <w:uiPriority w:val="99"/>
    <w:rsid w:val="007B5486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B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5486"/>
    <w:rPr>
      <w:rFonts w:ascii="Tahoma" w:hAnsi="Tahoma" w:cs="Tahoma"/>
      <w:sz w:val="16"/>
      <w:szCs w:val="16"/>
    </w:rPr>
  </w:style>
  <w:style w:type="paragraph" w:customStyle="1" w:styleId="TimesNewRoman14">
    <w:name w:val="Стиль Times New Roman 14 пт Междустр.интервал:  полуторный"/>
    <w:basedOn w:val="Normal"/>
    <w:link w:val="TimesNewRoman140"/>
    <w:uiPriority w:val="99"/>
    <w:rsid w:val="00777EBF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TimesNewRoman140">
    <w:name w:val="Стиль Times New Roman 14 пт Междустр.интервал:  полуторный Знак"/>
    <w:basedOn w:val="DefaultParagraphFont"/>
    <w:link w:val="TimesNewRoman14"/>
    <w:uiPriority w:val="99"/>
    <w:locked/>
    <w:rsid w:val="00777EBF"/>
    <w:rPr>
      <w:rFonts w:ascii="Times New Roman" w:hAnsi="Times New Roman" w:cs="Times New Roman"/>
      <w:sz w:val="20"/>
      <w:szCs w:val="20"/>
    </w:rPr>
  </w:style>
  <w:style w:type="paragraph" w:customStyle="1" w:styleId="TimesNewRoman1">
    <w:name w:val="Стиль Стиль Список + Times New Roman1 + Междустр.интервал:  полутор..."/>
    <w:basedOn w:val="Normal"/>
    <w:link w:val="TimesNewRoman10"/>
    <w:uiPriority w:val="99"/>
    <w:rsid w:val="00777EBF"/>
    <w:pPr>
      <w:tabs>
        <w:tab w:val="num" w:pos="0"/>
      </w:tabs>
      <w:spacing w:before="100" w:beforeAutospacing="1" w:after="100" w:afterAutospacing="1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imesNewRoman10">
    <w:name w:val="Стиль Стиль Список + Times New Roman1 + Междустр.интервал:  полутор... Знак"/>
    <w:basedOn w:val="DefaultParagraphFont"/>
    <w:link w:val="TimesNewRoman1"/>
    <w:uiPriority w:val="99"/>
    <w:locked/>
    <w:rsid w:val="00777EBF"/>
    <w:rPr>
      <w:rFonts w:ascii="Times New Roman" w:hAnsi="Times New Roman" w:cs="Times New Roman"/>
      <w:sz w:val="20"/>
      <w:szCs w:val="20"/>
    </w:rPr>
  </w:style>
  <w:style w:type="paragraph" w:customStyle="1" w:styleId="3TimesNewRoman">
    <w:name w:val="Стиль Заголовок 3 + Times New Roman Междустр.интервал:  полуторный"/>
    <w:basedOn w:val="Heading3"/>
    <w:uiPriority w:val="99"/>
    <w:rsid w:val="00777EBF"/>
    <w:pPr>
      <w:spacing w:before="100" w:beforeAutospacing="1" w:after="100" w:afterAutospacing="1" w:line="360" w:lineRule="auto"/>
      <w:ind w:firstLine="709"/>
      <w:jc w:val="center"/>
    </w:pPr>
    <w:rPr>
      <w:rFonts w:ascii="Times New Roman" w:hAnsi="Times New Roman"/>
      <w:sz w:val="28"/>
      <w:szCs w:val="20"/>
    </w:rPr>
  </w:style>
  <w:style w:type="paragraph" w:customStyle="1" w:styleId="Normal1">
    <w:name w:val="Стиль Normal + Первая строка:  1 см Междустр.интервал:  полуторный"/>
    <w:basedOn w:val="Normal"/>
    <w:uiPriority w:val="99"/>
    <w:rsid w:val="00777EBF"/>
    <w:pPr>
      <w:widowControl w:val="0"/>
      <w:tabs>
        <w:tab w:val="right" w:pos="567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Iauiue">
    <w:name w:val="Iau?iue"/>
    <w:uiPriority w:val="99"/>
    <w:rsid w:val="00777EBF"/>
    <w:pPr>
      <w:widowControl w:val="0"/>
    </w:pPr>
    <w:rPr>
      <w:rFonts w:ascii="Times New Roman" w:hAnsi="Times New Roman"/>
      <w:sz w:val="20"/>
      <w:szCs w:val="20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777EB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77EB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Arial12">
    <w:name w:val="Стиль Подзаголовок + Arial 12 пт Междустр.интервал:  полуторный"/>
    <w:basedOn w:val="Subtitle"/>
    <w:uiPriority w:val="99"/>
    <w:rsid w:val="00777EBF"/>
    <w:pPr>
      <w:spacing w:line="360" w:lineRule="auto"/>
    </w:pPr>
    <w:rPr>
      <w:rFonts w:ascii="Arial" w:hAnsi="Arial"/>
      <w:bCs/>
      <w:sz w:val="24"/>
    </w:rPr>
  </w:style>
  <w:style w:type="paragraph" w:customStyle="1" w:styleId="WW-BodyTextIndent2123456">
    <w:name w:val="WW-Body Text Indent 2123456"/>
    <w:basedOn w:val="Normal"/>
    <w:uiPriority w:val="99"/>
    <w:rsid w:val="00777EBF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a">
    <w:name w:val="Содержимое таблицы"/>
    <w:basedOn w:val="Normal"/>
    <w:uiPriority w:val="99"/>
    <w:rsid w:val="00777EBF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US" w:eastAsia="ar-SA"/>
    </w:rPr>
  </w:style>
  <w:style w:type="paragraph" w:customStyle="1" w:styleId="standard">
    <w:name w:val="standard"/>
    <w:basedOn w:val="Normal"/>
    <w:uiPriority w:val="99"/>
    <w:rsid w:val="00777EBF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a0">
    <w:name w:val="обычный"/>
    <w:basedOn w:val="Normal"/>
    <w:uiPriority w:val="99"/>
    <w:rsid w:val="00777EBF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Textbody">
    <w:name w:val="Text body"/>
    <w:basedOn w:val="Normal"/>
    <w:uiPriority w:val="99"/>
    <w:rsid w:val="00777EBF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BodyText28">
    <w:name w:val="Body Text 28"/>
    <w:basedOn w:val="Normal"/>
    <w:uiPriority w:val="99"/>
    <w:rsid w:val="00777EBF"/>
    <w:pPr>
      <w:spacing w:after="0" w:line="240" w:lineRule="auto"/>
      <w:ind w:left="850" w:hanging="420"/>
      <w:jc w:val="both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C3687"/>
    <w:pPr>
      <w:ind w:left="720"/>
      <w:contextualSpacing/>
    </w:pPr>
  </w:style>
  <w:style w:type="paragraph" w:customStyle="1" w:styleId="Standard0">
    <w:name w:val="Standard"/>
    <w:uiPriority w:val="99"/>
    <w:rsid w:val="00611456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a1">
    <w:name w:val="Гипертекстовая ссылка"/>
    <w:basedOn w:val="DefaultParagraphFont"/>
    <w:uiPriority w:val="99"/>
    <w:rsid w:val="006A74F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0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8681906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503</Words>
  <Characters>2871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1</dc:creator>
  <cp:keywords/>
  <dc:description/>
  <cp:lastModifiedBy>Asus</cp:lastModifiedBy>
  <cp:revision>13</cp:revision>
  <dcterms:created xsi:type="dcterms:W3CDTF">2016-12-06T10:23:00Z</dcterms:created>
  <dcterms:modified xsi:type="dcterms:W3CDTF">2017-09-27T05:43:00Z</dcterms:modified>
</cp:coreProperties>
</file>